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E1894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学术英语（医学英语）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重修生登记表</w:t>
      </w:r>
    </w:p>
    <w:p w14:paraId="1E273CC5"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6"/>
        <w:gridCol w:w="2311"/>
        <w:gridCol w:w="1980"/>
        <w:gridCol w:w="2461"/>
      </w:tblGrid>
      <w:tr w14:paraId="7525A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</w:tcPr>
          <w:p w14:paraId="4637EEB2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2311" w:type="dxa"/>
          </w:tcPr>
          <w:p w14:paraId="1B23111A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</w:tcPr>
          <w:p w14:paraId="15057AF4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学号</w:t>
            </w:r>
          </w:p>
        </w:tc>
        <w:tc>
          <w:tcPr>
            <w:tcW w:w="2461" w:type="dxa"/>
          </w:tcPr>
          <w:p w14:paraId="4CB1B222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14:paraId="3E2D2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</w:tcPr>
          <w:p w14:paraId="5E859018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年级专业小班</w:t>
            </w:r>
          </w:p>
        </w:tc>
        <w:tc>
          <w:tcPr>
            <w:tcW w:w="2311" w:type="dxa"/>
          </w:tcPr>
          <w:p w14:paraId="6E711C6D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</w:tcPr>
          <w:p w14:paraId="60FDCB4E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重修选班</w:t>
            </w:r>
          </w:p>
        </w:tc>
        <w:tc>
          <w:tcPr>
            <w:tcW w:w="2461" w:type="dxa"/>
          </w:tcPr>
          <w:p w14:paraId="0A4D60EA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14:paraId="644E8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2DD044FA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期末总评成绩（100%）=课程考试成绩（70%）+</w:t>
            </w:r>
            <w:r>
              <w:rPr>
                <w:rFonts w:asciiTheme="minorEastAsia" w:hAnsiTheme="minorEastAsia" w:cs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平时成绩（30%）</w:t>
            </w:r>
          </w:p>
        </w:tc>
      </w:tr>
      <w:tr w14:paraId="2771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58A741A6">
            <w:pPr>
              <w:spacing w:line="48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学术英语（医学英语）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重修生平时成绩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=</w:t>
            </w:r>
          </w:p>
          <w:p w14:paraId="68CB8CD7">
            <w:pPr>
              <w:spacing w:line="48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线上课程学习成绩（包括：视频学习50%+作业20%+讨论10%+考试20%）</w:t>
            </w:r>
          </w:p>
        </w:tc>
      </w:tr>
      <w:tr w14:paraId="7E80D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04" w:type="dxa"/>
          </w:tcPr>
          <w:p w14:paraId="1ECB9FFC">
            <w:pPr>
              <w:spacing w:line="480" w:lineRule="auto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线上课程学习成绩</w:t>
            </w:r>
          </w:p>
        </w:tc>
        <w:tc>
          <w:tcPr>
            <w:tcW w:w="6818" w:type="dxa"/>
            <w:gridSpan w:val="4"/>
          </w:tcPr>
          <w:p w14:paraId="3E2F4CDD">
            <w:pPr>
              <w:spacing w:line="480" w:lineRule="auto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</w:p>
        </w:tc>
      </w:tr>
      <w:tr w14:paraId="3030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9A5D651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平时成绩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四舍五入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）</w:t>
            </w:r>
          </w:p>
        </w:tc>
        <w:tc>
          <w:tcPr>
            <w:tcW w:w="6818" w:type="dxa"/>
            <w:gridSpan w:val="4"/>
          </w:tcPr>
          <w:p w14:paraId="38B985E2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14:paraId="7AE5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EEBACCB">
            <w:pPr>
              <w:spacing w:line="480" w:lineRule="auto"/>
              <w:jc w:val="left"/>
              <w:rPr>
                <w:rFonts w:hint="default" w:asciiTheme="minorEastAsia" w:hAnsi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任课教师签字</w:t>
            </w:r>
          </w:p>
        </w:tc>
        <w:tc>
          <w:tcPr>
            <w:tcW w:w="6818" w:type="dxa"/>
            <w:gridSpan w:val="4"/>
          </w:tcPr>
          <w:p w14:paraId="423962FF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 w14:paraId="76DCEF49"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说明：</w:t>
      </w:r>
    </w:p>
    <w:p w14:paraId="23E6EC96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此表由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重修学生</w:t>
      </w:r>
      <w:r>
        <w:rPr>
          <w:rFonts w:hint="eastAsia" w:asciiTheme="minorEastAsia" w:hAnsiTheme="minorEastAsia" w:cstheme="minorEastAsia"/>
          <w:b/>
          <w:bCs/>
          <w:sz w:val="24"/>
        </w:rPr>
        <w:t>填写个人信息后</w:t>
      </w: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在规定时间内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4"/>
        </w:rPr>
        <w:t>交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至规定地点（见重修通知）</w:t>
      </w:r>
      <w:r>
        <w:rPr>
          <w:rFonts w:hint="eastAsia" w:asciiTheme="minorEastAsia" w:hAnsiTheme="minorEastAsia" w:cstheme="minorEastAsia"/>
          <w:b/>
          <w:bCs/>
          <w:sz w:val="24"/>
        </w:rPr>
        <w:t>，办理完毕后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由任课老师统一</w:t>
      </w:r>
      <w:r>
        <w:rPr>
          <w:rFonts w:hint="eastAsia" w:asciiTheme="minorEastAsia" w:hAnsiTheme="minorEastAsia" w:cstheme="minorEastAsia"/>
          <w:b/>
          <w:bCs/>
          <w:sz w:val="24"/>
        </w:rPr>
        <w:t>交外语系存档。</w:t>
      </w:r>
    </w:p>
    <w:p w14:paraId="7558DB21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其他材料依据校教务处本学期重修考试申请的规定及流程办理。</w:t>
      </w:r>
    </w:p>
    <w:p w14:paraId="38F642CF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根据学校考试安排，准时到指定地点参加考试。</w:t>
      </w:r>
    </w:p>
    <w:p w14:paraId="522B2BCC">
      <w:pPr>
        <w:numPr>
          <w:ilvl w:val="0"/>
          <w:numId w:val="1"/>
        </w:numPr>
        <w:spacing w:line="480" w:lineRule="auto"/>
        <w:ind w:left="0" w:leftChars="0" w:firstLine="0" w:firstLineChars="0"/>
        <w:jc w:val="left"/>
        <w:rPr>
          <w:rFonts w:hint="eastAsia"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请重修学生登录人文医学学院外语系网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页查看</w:t>
      </w:r>
      <w:r>
        <w:rPr>
          <w:rFonts w:hint="eastAsia" w:asciiTheme="minorEastAsia" w:hAnsiTheme="minorEastAsia" w:cstheme="minorEastAsia"/>
          <w:b/>
          <w:bCs/>
          <w:sz w:val="24"/>
        </w:rPr>
        <w:t>提交材料的具体时间和地点，逾期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一律</w:t>
      </w:r>
      <w:r>
        <w:rPr>
          <w:rFonts w:hint="eastAsia" w:asciiTheme="minorEastAsia" w:hAnsiTheme="minorEastAsia" w:cstheme="minorEastAsia"/>
          <w:b/>
          <w:bCs/>
          <w:sz w:val="24"/>
        </w:rPr>
        <w:t>不予办理。</w:t>
      </w:r>
    </w:p>
    <w:p w14:paraId="0AC3969D">
      <w:pPr>
        <w:numPr>
          <w:ilvl w:val="0"/>
          <w:numId w:val="0"/>
        </w:numPr>
        <w:spacing w:line="480" w:lineRule="auto"/>
        <w:ind w:leftChars="0"/>
        <w:jc w:val="left"/>
        <w:rPr>
          <w:rFonts w:hint="eastAsia"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网页链接：https://rwyx.ahmu.edu.cn/8923/list.htm</w:t>
      </w:r>
    </w:p>
    <w:p w14:paraId="43E61391"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5.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>不提交“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学术英语（医学英语）</w:t>
      </w:r>
      <w:r>
        <w:rPr>
          <w:rFonts w:hint="eastAsia" w:asciiTheme="minorEastAsia" w:hAnsiTheme="minorEastAsia" w:cstheme="minorEastAsia"/>
          <w:b/>
          <w:bCs/>
          <w:sz w:val="24"/>
        </w:rPr>
        <w:t>重修生登记表”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的同学，</w:t>
      </w:r>
      <w:r>
        <w:rPr>
          <w:rFonts w:hint="eastAsia" w:asciiTheme="minorEastAsia" w:hAnsiTheme="minorEastAsia" w:cstheme="minorEastAsia"/>
          <w:b/>
          <w:bCs/>
          <w:sz w:val="24"/>
        </w:rPr>
        <w:t>无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课程</w:t>
      </w:r>
      <w:r>
        <w:rPr>
          <w:rFonts w:hint="eastAsia" w:asciiTheme="minorEastAsia" w:hAnsiTheme="minorEastAsia" w:cstheme="minorEastAsia"/>
          <w:b/>
          <w:bCs/>
          <w:sz w:val="24"/>
        </w:rPr>
        <w:t>平时成绩。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877DB"/>
    <w:multiLevelType w:val="singleLevel"/>
    <w:tmpl w:val="672877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zcxNmFjOWU0MDU0NjVlZWM4NTczMTA1ZTYwMDYifQ=="/>
  </w:docVars>
  <w:rsids>
    <w:rsidRoot w:val="60414563"/>
    <w:rsid w:val="00043E4E"/>
    <w:rsid w:val="00057573"/>
    <w:rsid w:val="000817F4"/>
    <w:rsid w:val="000C5451"/>
    <w:rsid w:val="000E51AF"/>
    <w:rsid w:val="0011003C"/>
    <w:rsid w:val="001130AD"/>
    <w:rsid w:val="001736E1"/>
    <w:rsid w:val="00350AB7"/>
    <w:rsid w:val="003705C5"/>
    <w:rsid w:val="003F69C8"/>
    <w:rsid w:val="00581BF2"/>
    <w:rsid w:val="00594F73"/>
    <w:rsid w:val="005F2D07"/>
    <w:rsid w:val="006324AE"/>
    <w:rsid w:val="006E3C10"/>
    <w:rsid w:val="007F2B94"/>
    <w:rsid w:val="00A002FF"/>
    <w:rsid w:val="00B255FA"/>
    <w:rsid w:val="00CF4A8B"/>
    <w:rsid w:val="00D138F1"/>
    <w:rsid w:val="00D242C6"/>
    <w:rsid w:val="00DD57AC"/>
    <w:rsid w:val="00F33A19"/>
    <w:rsid w:val="00F63554"/>
    <w:rsid w:val="01D369AA"/>
    <w:rsid w:val="0392297E"/>
    <w:rsid w:val="0B93713B"/>
    <w:rsid w:val="0C5A773E"/>
    <w:rsid w:val="1002624B"/>
    <w:rsid w:val="133F73D2"/>
    <w:rsid w:val="1A084CA8"/>
    <w:rsid w:val="1B286A30"/>
    <w:rsid w:val="26A8522C"/>
    <w:rsid w:val="2DA91988"/>
    <w:rsid w:val="32792192"/>
    <w:rsid w:val="3B1552CE"/>
    <w:rsid w:val="3C8A4376"/>
    <w:rsid w:val="3D2C1980"/>
    <w:rsid w:val="40C91445"/>
    <w:rsid w:val="42595717"/>
    <w:rsid w:val="5AD079AD"/>
    <w:rsid w:val="60414563"/>
    <w:rsid w:val="6378625A"/>
    <w:rsid w:val="6BCD1603"/>
    <w:rsid w:val="6BFB6B80"/>
    <w:rsid w:val="70A02AE2"/>
    <w:rsid w:val="71873CDA"/>
    <w:rsid w:val="73476BA1"/>
    <w:rsid w:val="782B3690"/>
    <w:rsid w:val="7D4209A6"/>
    <w:rsid w:val="7D55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semiHidden/>
    <w:unhideWhenUsed/>
    <w:qFormat/>
    <w:uiPriority w:val="0"/>
    <w:rPr>
      <w:color w:val="800080"/>
      <w:u w:val="single"/>
    </w:rPr>
  </w:style>
  <w:style w:type="character" w:styleId="8">
    <w:name w:val="Hyperlink"/>
    <w:basedOn w:val="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367</Characters>
  <Lines>3</Lines>
  <Paragraphs>1</Paragraphs>
  <TotalTime>0</TotalTime>
  <ScaleCrop>false</ScaleCrop>
  <LinksUpToDate>false</LinksUpToDate>
  <CharactersWithSpaces>370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2019-10-15T06:00:00Z</dcterms:created>
  <dc:creator>外语系</dc:creator>
  <cp:lastModifiedBy>王然</cp:lastModifiedBy>
  <dcterms:modified xsi:type="dcterms:W3CDTF">2024-10-10T11:22:50Z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0698B9EF51CD4FE9A51D2BA823FE8E64</vt:lpwstr>
  </property>
</Properties>
</file>